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C4" w:rsidRPr="00B738C4" w:rsidRDefault="00B738C4" w:rsidP="00B738C4">
      <w:pPr>
        <w:ind w:left="4536"/>
        <w:rPr>
          <w:sz w:val="24"/>
          <w:szCs w:val="24"/>
          <w:lang w:val="ru-RU"/>
        </w:rPr>
      </w:pPr>
      <w:r w:rsidRPr="00B738C4">
        <w:rPr>
          <w:sz w:val="24"/>
          <w:szCs w:val="24"/>
          <w:lang w:val="ru-RU"/>
        </w:rPr>
        <w:t xml:space="preserve">Утверждено </w:t>
      </w:r>
      <w:r>
        <w:rPr>
          <w:sz w:val="24"/>
          <w:szCs w:val="24"/>
          <w:lang w:val="ru-RU"/>
        </w:rPr>
        <w:t xml:space="preserve">Постановлением </w:t>
      </w:r>
      <w:r w:rsidRPr="00B738C4">
        <w:rPr>
          <w:sz w:val="24"/>
          <w:szCs w:val="24"/>
          <w:lang w:val="ru-RU"/>
        </w:rPr>
        <w:t xml:space="preserve">Бюро Иркутской областной общественной организации Всероссийской организации </w:t>
      </w:r>
      <w:r>
        <w:rPr>
          <w:sz w:val="24"/>
          <w:szCs w:val="24"/>
          <w:lang w:val="ru-RU"/>
        </w:rPr>
        <w:t>ветеранов</w:t>
      </w:r>
      <w:r w:rsidRPr="00B738C4"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Pr="00B738C4">
        <w:rPr>
          <w:sz w:val="24"/>
          <w:szCs w:val="24"/>
          <w:lang w:val="ru-RU"/>
        </w:rPr>
        <w:t>от 28 февраля 2024 г.</w:t>
      </w:r>
    </w:p>
    <w:p w:rsidR="00B738C4" w:rsidRDefault="00B738C4" w:rsidP="002D2437">
      <w:pPr>
        <w:pStyle w:val="a5"/>
        <w:jc w:val="center"/>
        <w:rPr>
          <w:b/>
          <w:sz w:val="24"/>
          <w:szCs w:val="24"/>
          <w:lang w:val="ru-RU"/>
        </w:rPr>
      </w:pPr>
    </w:p>
    <w:p w:rsidR="00B738C4" w:rsidRDefault="00B738C4" w:rsidP="002D2437">
      <w:pPr>
        <w:pStyle w:val="a5"/>
        <w:jc w:val="center"/>
        <w:rPr>
          <w:b/>
          <w:sz w:val="24"/>
          <w:szCs w:val="24"/>
          <w:lang w:val="ru-RU"/>
        </w:rPr>
      </w:pPr>
    </w:p>
    <w:p w:rsidR="007F72E2" w:rsidRPr="002D2437" w:rsidRDefault="007F72E2" w:rsidP="002D2437">
      <w:pPr>
        <w:pStyle w:val="a5"/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ПОЛОЖЕНИЕ</w:t>
      </w:r>
    </w:p>
    <w:p w:rsidR="007F72E2" w:rsidRPr="002D2437" w:rsidRDefault="007F72E2" w:rsidP="002D2437">
      <w:pPr>
        <w:spacing w:line="278" w:lineRule="auto"/>
        <w:ind w:right="37"/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 xml:space="preserve">о проведении областного фестиваля групп оздоровительной гимнастики, посвящённого памяти участника Великой Отечественной войны, Заслуженного работника физической культуры Российской Федерации </w:t>
      </w:r>
      <w:proofErr w:type="spellStart"/>
      <w:r w:rsidRPr="002D2437">
        <w:rPr>
          <w:b/>
          <w:sz w:val="24"/>
          <w:szCs w:val="24"/>
          <w:lang w:val="ru-RU"/>
        </w:rPr>
        <w:t>Яхно</w:t>
      </w:r>
      <w:proofErr w:type="spellEnd"/>
      <w:r w:rsidRPr="002D2437">
        <w:rPr>
          <w:b/>
          <w:sz w:val="24"/>
          <w:szCs w:val="24"/>
          <w:lang w:val="ru-RU"/>
        </w:rPr>
        <w:t xml:space="preserve"> Тамары Ивановны </w:t>
      </w:r>
      <w:r w:rsidRPr="002D2437">
        <w:rPr>
          <w:b/>
          <w:spacing w:val="3"/>
          <w:sz w:val="24"/>
          <w:szCs w:val="24"/>
          <w:lang w:val="ru-RU"/>
        </w:rPr>
        <w:t>и «Всероссийскому году Семьи»</w:t>
      </w:r>
    </w:p>
    <w:p w:rsidR="007F72E2" w:rsidRPr="002D2437" w:rsidRDefault="007F72E2" w:rsidP="007F72E2">
      <w:pPr>
        <w:pStyle w:val="a3"/>
        <w:rPr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1. Общие положения</w:t>
      </w:r>
    </w:p>
    <w:p w:rsidR="007F72E2" w:rsidRPr="002D2437" w:rsidRDefault="007F72E2" w:rsidP="002D2437">
      <w:pPr>
        <w:spacing w:before="1" w:line="278" w:lineRule="auto"/>
        <w:ind w:right="37"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 xml:space="preserve">Областной фестиваль групп оздоровительной гимнастики, посвящённый памяти участника Великой Отечественной войны, Заслуженного работника физической культуры Российской Федерации </w:t>
      </w:r>
      <w:proofErr w:type="spellStart"/>
      <w:r w:rsidRPr="002D2437">
        <w:rPr>
          <w:sz w:val="24"/>
          <w:szCs w:val="24"/>
          <w:lang w:val="ru-RU"/>
        </w:rPr>
        <w:t>Яхно</w:t>
      </w:r>
      <w:proofErr w:type="spellEnd"/>
      <w:r w:rsidRPr="002D2437">
        <w:rPr>
          <w:sz w:val="24"/>
          <w:szCs w:val="24"/>
          <w:lang w:val="ru-RU"/>
        </w:rPr>
        <w:t xml:space="preserve"> Тамары Ивановны </w:t>
      </w:r>
      <w:r w:rsidRPr="002D2437">
        <w:rPr>
          <w:spacing w:val="3"/>
          <w:sz w:val="24"/>
          <w:szCs w:val="24"/>
          <w:lang w:val="ru-RU"/>
        </w:rPr>
        <w:t>и «Всероссийскому году Семьи»</w:t>
      </w:r>
      <w:r w:rsidRPr="002D2437">
        <w:rPr>
          <w:spacing w:val="5"/>
          <w:sz w:val="24"/>
          <w:szCs w:val="24"/>
          <w:lang w:val="ru-RU"/>
        </w:rPr>
        <w:t xml:space="preserve"> </w:t>
      </w:r>
      <w:r w:rsidRPr="002D2437">
        <w:rPr>
          <w:spacing w:val="3"/>
          <w:sz w:val="24"/>
          <w:szCs w:val="24"/>
          <w:lang w:val="ru-RU"/>
        </w:rPr>
        <w:t xml:space="preserve">(далее </w:t>
      </w:r>
      <w:r w:rsidRPr="002D2437">
        <w:rPr>
          <w:spacing w:val="5"/>
          <w:sz w:val="24"/>
          <w:szCs w:val="24"/>
          <w:lang w:val="ru-RU"/>
        </w:rPr>
        <w:t>Фестиваль), проводится</w:t>
      </w:r>
      <w:r w:rsidRPr="002D2437">
        <w:rPr>
          <w:sz w:val="24"/>
          <w:szCs w:val="24"/>
          <w:lang w:val="ru-RU"/>
        </w:rPr>
        <w:t xml:space="preserve"> с целью увеличения периода активного долголетия граждан старшего поколения. Достижение цели возможно при решении следующих задач:</w:t>
      </w:r>
    </w:p>
    <w:p w:rsidR="007F72E2" w:rsidRPr="002D2437" w:rsidRDefault="007F72E2" w:rsidP="002D2437">
      <w:pPr>
        <w:pStyle w:val="a3"/>
        <w:spacing w:before="5" w:line="261" w:lineRule="auto"/>
        <w:ind w:right="36"/>
        <w:jc w:val="both"/>
        <w:rPr>
          <w:spacing w:val="5"/>
          <w:sz w:val="24"/>
          <w:szCs w:val="24"/>
          <w:lang w:val="ru-RU"/>
        </w:rPr>
      </w:pPr>
      <w:r w:rsidRPr="002D2437">
        <w:rPr>
          <w:spacing w:val="6"/>
          <w:sz w:val="24"/>
          <w:szCs w:val="24"/>
          <w:lang w:val="ru-RU"/>
        </w:rPr>
        <w:t>- обеспечение условий для занятий физической культурой и спортом граждан старшего возраста;</w:t>
      </w:r>
    </w:p>
    <w:p w:rsidR="007F72E2" w:rsidRPr="002D2437" w:rsidRDefault="007F72E2" w:rsidP="002D2437">
      <w:pPr>
        <w:pStyle w:val="a3"/>
        <w:spacing w:before="35" w:line="261" w:lineRule="auto"/>
        <w:ind w:right="36"/>
        <w:jc w:val="both"/>
        <w:rPr>
          <w:b/>
          <w:sz w:val="24"/>
          <w:szCs w:val="24"/>
          <w:lang w:val="ru-RU"/>
        </w:rPr>
      </w:pPr>
      <w:r w:rsidRPr="002D2437">
        <w:rPr>
          <w:spacing w:val="5"/>
          <w:sz w:val="24"/>
          <w:szCs w:val="24"/>
          <w:lang w:val="ru-RU"/>
        </w:rPr>
        <w:t>- формирование системы мотивации, как инструмента вовлечения в регулярные занятия оздоровительной физической культурой людей старшего возраста и содействие повышению двигательной активности населения;</w:t>
      </w:r>
    </w:p>
    <w:p w:rsidR="007F72E2" w:rsidRPr="002D2437" w:rsidRDefault="007F72E2" w:rsidP="002D2437">
      <w:pPr>
        <w:pStyle w:val="a3"/>
        <w:spacing w:before="35" w:line="261" w:lineRule="auto"/>
        <w:ind w:right="36"/>
        <w:jc w:val="both"/>
        <w:rPr>
          <w:b/>
          <w:sz w:val="24"/>
          <w:szCs w:val="24"/>
          <w:lang w:val="ru-RU"/>
        </w:rPr>
      </w:pPr>
      <w:r w:rsidRPr="002D2437">
        <w:rPr>
          <w:spacing w:val="6"/>
          <w:sz w:val="24"/>
          <w:szCs w:val="24"/>
          <w:lang w:val="ru-RU"/>
        </w:rPr>
        <w:t xml:space="preserve">- создание </w:t>
      </w:r>
      <w:r w:rsidRPr="002D2437">
        <w:rPr>
          <w:spacing w:val="5"/>
          <w:sz w:val="24"/>
          <w:szCs w:val="24"/>
          <w:lang w:val="ru-RU"/>
        </w:rPr>
        <w:t>возможностей для самореализации и развития способностей граждан старшего возраста в сфе</w:t>
      </w:r>
      <w:r w:rsidR="002D2437">
        <w:rPr>
          <w:spacing w:val="5"/>
          <w:sz w:val="24"/>
          <w:szCs w:val="24"/>
          <w:lang w:val="ru-RU"/>
        </w:rPr>
        <w:t>ре физической культуры и спорта.</w:t>
      </w:r>
    </w:p>
    <w:p w:rsidR="002D2437" w:rsidRDefault="002D2437" w:rsidP="007F72E2">
      <w:pPr>
        <w:spacing w:before="1"/>
        <w:jc w:val="center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before="1"/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2. Место и сроки проведения</w:t>
      </w:r>
    </w:p>
    <w:p w:rsidR="007F72E2" w:rsidRPr="002D2437" w:rsidRDefault="007F72E2" w:rsidP="002D2437">
      <w:pPr>
        <w:pStyle w:val="a3"/>
        <w:spacing w:before="21" w:line="247" w:lineRule="auto"/>
        <w:ind w:right="20" w:firstLine="567"/>
        <w:jc w:val="both"/>
        <w:rPr>
          <w:spacing w:val="6"/>
          <w:sz w:val="24"/>
          <w:szCs w:val="24"/>
          <w:lang w:val="ru-RU"/>
        </w:rPr>
      </w:pPr>
      <w:r w:rsidRPr="002D2437">
        <w:rPr>
          <w:spacing w:val="5"/>
          <w:sz w:val="24"/>
          <w:szCs w:val="24"/>
          <w:lang w:val="ru-RU"/>
        </w:rPr>
        <w:t xml:space="preserve">Фестиваль </w:t>
      </w:r>
      <w:r w:rsidRPr="002D2437">
        <w:rPr>
          <w:spacing w:val="6"/>
          <w:sz w:val="24"/>
          <w:szCs w:val="24"/>
          <w:lang w:val="ru-RU"/>
        </w:rPr>
        <w:t>проводится в два этапа:</w:t>
      </w:r>
    </w:p>
    <w:p w:rsidR="007F72E2" w:rsidRPr="002D2437" w:rsidRDefault="007F72E2" w:rsidP="007F72E2">
      <w:pPr>
        <w:pStyle w:val="a3"/>
        <w:spacing w:before="21" w:line="247" w:lineRule="auto"/>
        <w:ind w:right="20"/>
        <w:jc w:val="both"/>
        <w:rPr>
          <w:spacing w:val="6"/>
          <w:sz w:val="24"/>
          <w:szCs w:val="24"/>
          <w:lang w:val="ru-RU"/>
        </w:rPr>
      </w:pPr>
      <w:r w:rsidRPr="002D2437">
        <w:rPr>
          <w:b/>
          <w:spacing w:val="6"/>
          <w:sz w:val="24"/>
          <w:szCs w:val="24"/>
          <w:lang w:val="ru-RU"/>
        </w:rPr>
        <w:t>Первый этап</w:t>
      </w:r>
      <w:r w:rsidRPr="002D2437">
        <w:rPr>
          <w:spacing w:val="6"/>
          <w:sz w:val="24"/>
          <w:szCs w:val="24"/>
          <w:lang w:val="ru-RU"/>
        </w:rPr>
        <w:t xml:space="preserve"> - по месту проживания, в течении апрель-май (для выявления лучшей команды). Команда-победительница определяется на месте и представляет своё муниципальное образование на</w:t>
      </w:r>
      <w:r w:rsidR="002D2437">
        <w:rPr>
          <w:spacing w:val="6"/>
          <w:sz w:val="24"/>
          <w:szCs w:val="24"/>
          <w:lang w:val="ru-RU"/>
        </w:rPr>
        <w:t xml:space="preserve"> заключительном этапе фестиваля.</w:t>
      </w:r>
    </w:p>
    <w:p w:rsidR="007F72E2" w:rsidRPr="002D2437" w:rsidRDefault="007F72E2" w:rsidP="007F72E2">
      <w:pPr>
        <w:pStyle w:val="a3"/>
        <w:spacing w:before="21" w:line="247" w:lineRule="auto"/>
        <w:ind w:right="20"/>
        <w:jc w:val="both"/>
        <w:rPr>
          <w:spacing w:val="6"/>
          <w:sz w:val="24"/>
          <w:szCs w:val="24"/>
          <w:lang w:val="ru-RU"/>
        </w:rPr>
      </w:pPr>
      <w:r w:rsidRPr="002D2437">
        <w:rPr>
          <w:b/>
          <w:spacing w:val="6"/>
          <w:sz w:val="24"/>
          <w:szCs w:val="24"/>
          <w:lang w:val="ru-RU"/>
        </w:rPr>
        <w:t>Второй этап</w:t>
      </w:r>
      <w:r w:rsidRPr="002D2437">
        <w:rPr>
          <w:spacing w:val="6"/>
          <w:sz w:val="24"/>
          <w:szCs w:val="24"/>
          <w:lang w:val="ru-RU"/>
        </w:rPr>
        <w:t xml:space="preserve"> – областной (заключительный – из числа лучших команд победителей на местах).</w:t>
      </w:r>
    </w:p>
    <w:p w:rsidR="007F72E2" w:rsidRPr="002D2437" w:rsidRDefault="007F72E2" w:rsidP="002D2437">
      <w:pPr>
        <w:pStyle w:val="a3"/>
        <w:spacing w:before="21" w:line="247" w:lineRule="auto"/>
        <w:ind w:right="20" w:firstLine="426"/>
        <w:jc w:val="both"/>
        <w:rPr>
          <w:spacing w:val="6"/>
          <w:sz w:val="24"/>
          <w:szCs w:val="24"/>
          <w:lang w:val="ru-RU"/>
        </w:rPr>
      </w:pPr>
      <w:r w:rsidRPr="002D2437">
        <w:rPr>
          <w:spacing w:val="6"/>
          <w:sz w:val="24"/>
          <w:szCs w:val="24"/>
          <w:lang w:val="ru-RU"/>
        </w:rPr>
        <w:t>Заключительный этап фестиваля проводится 21 - 22 июня в городе Усть-Илимске.</w:t>
      </w:r>
    </w:p>
    <w:p w:rsidR="002D2437" w:rsidRDefault="002D2437" w:rsidP="007F72E2">
      <w:pPr>
        <w:pStyle w:val="a3"/>
        <w:spacing w:before="35" w:line="261" w:lineRule="auto"/>
        <w:ind w:right="36"/>
        <w:jc w:val="center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pStyle w:val="a3"/>
        <w:spacing w:before="35" w:line="261" w:lineRule="auto"/>
        <w:ind w:right="36"/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3. Организаторы мероприятия</w:t>
      </w:r>
    </w:p>
    <w:p w:rsidR="007F72E2" w:rsidRPr="002D2437" w:rsidRDefault="007F72E2" w:rsidP="002D2437">
      <w:pPr>
        <w:pStyle w:val="a3"/>
        <w:spacing w:before="20" w:line="259" w:lineRule="auto"/>
        <w:ind w:right="16" w:firstLine="567"/>
        <w:jc w:val="both"/>
        <w:rPr>
          <w:spacing w:val="5"/>
          <w:sz w:val="24"/>
          <w:szCs w:val="24"/>
          <w:lang w:val="ru-RU"/>
        </w:rPr>
      </w:pPr>
      <w:r w:rsidRPr="002D2437">
        <w:rPr>
          <w:spacing w:val="5"/>
          <w:sz w:val="24"/>
          <w:szCs w:val="24"/>
          <w:lang w:val="ru-RU"/>
        </w:rPr>
        <w:t xml:space="preserve">Общее руководство организацией </w:t>
      </w:r>
      <w:r w:rsidRPr="002D2437">
        <w:rPr>
          <w:sz w:val="24"/>
          <w:szCs w:val="24"/>
          <w:lang w:val="ru-RU"/>
        </w:rPr>
        <w:t xml:space="preserve">и </w:t>
      </w:r>
      <w:r w:rsidRPr="002D2437">
        <w:rPr>
          <w:spacing w:val="5"/>
          <w:sz w:val="24"/>
          <w:szCs w:val="24"/>
          <w:lang w:val="ru-RU"/>
        </w:rPr>
        <w:t xml:space="preserve">проведением фестиваля осуществляет </w:t>
      </w:r>
      <w:r w:rsidR="002D2437">
        <w:rPr>
          <w:spacing w:val="5"/>
          <w:sz w:val="24"/>
          <w:szCs w:val="24"/>
          <w:lang w:val="ru-RU"/>
        </w:rPr>
        <w:t>И</w:t>
      </w:r>
      <w:r w:rsidRPr="002D2437">
        <w:rPr>
          <w:spacing w:val="5"/>
          <w:sz w:val="24"/>
          <w:szCs w:val="24"/>
          <w:lang w:val="ru-RU"/>
        </w:rPr>
        <w:t>ркутская областная общественная организация Всероссийской организации ветеранов и Министерство спорта Иркутской области</w:t>
      </w:r>
      <w:r w:rsidRPr="002D2437">
        <w:rPr>
          <w:spacing w:val="6"/>
          <w:sz w:val="24"/>
          <w:szCs w:val="24"/>
          <w:lang w:val="ru-RU"/>
        </w:rPr>
        <w:t>.</w:t>
      </w:r>
    </w:p>
    <w:p w:rsidR="007F72E2" w:rsidRPr="002D2437" w:rsidRDefault="007F72E2" w:rsidP="002D2437">
      <w:pPr>
        <w:pStyle w:val="a3"/>
        <w:spacing w:before="20" w:line="259" w:lineRule="auto"/>
        <w:ind w:right="16" w:firstLine="567"/>
        <w:jc w:val="both"/>
        <w:rPr>
          <w:spacing w:val="5"/>
          <w:sz w:val="24"/>
          <w:szCs w:val="24"/>
          <w:lang w:val="ru-RU"/>
        </w:rPr>
      </w:pPr>
      <w:r w:rsidRPr="002D2437">
        <w:rPr>
          <w:spacing w:val="5"/>
          <w:sz w:val="24"/>
          <w:szCs w:val="24"/>
          <w:lang w:val="ru-RU"/>
        </w:rPr>
        <w:t>На местах руководство возлагается на оргкомитеты, созданные из представителей управлений по физической культуре и спорту муниципальных образований и местных ветеранских организаций.</w:t>
      </w:r>
    </w:p>
    <w:p w:rsidR="007F72E2" w:rsidRPr="002D2437" w:rsidRDefault="007F72E2" w:rsidP="002D2437">
      <w:pPr>
        <w:pStyle w:val="a3"/>
        <w:spacing w:before="20" w:line="259" w:lineRule="auto"/>
        <w:ind w:right="16" w:firstLine="567"/>
        <w:jc w:val="both"/>
        <w:rPr>
          <w:spacing w:val="5"/>
          <w:sz w:val="24"/>
          <w:szCs w:val="24"/>
          <w:lang w:val="ru-RU"/>
        </w:rPr>
      </w:pPr>
      <w:r w:rsidRPr="002D2437">
        <w:rPr>
          <w:spacing w:val="5"/>
          <w:sz w:val="24"/>
          <w:szCs w:val="24"/>
          <w:lang w:val="ru-RU"/>
        </w:rPr>
        <w:t xml:space="preserve">Иркутская областная общественная организация Всероссийской организации ветеранов в лице председателя ФОК Иевлевой О.Н. координирует график проведения мероприятий на местах и принимает информацию. </w:t>
      </w:r>
    </w:p>
    <w:p w:rsidR="002D2437" w:rsidRDefault="002D2437" w:rsidP="007F72E2">
      <w:pPr>
        <w:jc w:val="center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4. Требования к участникам и условия их допуска</w:t>
      </w:r>
    </w:p>
    <w:p w:rsidR="007F72E2" w:rsidRPr="002D2437" w:rsidRDefault="007F72E2" w:rsidP="002D2437">
      <w:pPr>
        <w:pStyle w:val="a3"/>
        <w:spacing w:before="21" w:line="261" w:lineRule="auto"/>
        <w:ind w:right="19"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К участию в Фестивале приглашаются группы здоровья ветеранских организаций, клубов по интересам муниципальных образований Иркутской области, систематически занимающиеся физической культурой:</w:t>
      </w:r>
    </w:p>
    <w:p w:rsidR="007F72E2" w:rsidRPr="002D2437" w:rsidRDefault="007F72E2" w:rsidP="002D2437">
      <w:pPr>
        <w:pStyle w:val="a3"/>
        <w:spacing w:before="1"/>
        <w:ind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- женщины не моложе 55-ти лет;</w:t>
      </w:r>
    </w:p>
    <w:p w:rsidR="007F72E2" w:rsidRPr="002D2437" w:rsidRDefault="007F72E2" w:rsidP="002D2437">
      <w:pPr>
        <w:pStyle w:val="a3"/>
        <w:spacing w:before="25"/>
        <w:ind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- мужчины не моложе 60-ти лет;</w:t>
      </w:r>
    </w:p>
    <w:p w:rsidR="007F72E2" w:rsidRPr="002D2437" w:rsidRDefault="007F72E2" w:rsidP="002D2437">
      <w:pPr>
        <w:pStyle w:val="a3"/>
        <w:spacing w:before="25"/>
        <w:ind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lastRenderedPageBreak/>
        <w:t>-семейные пары с детьми.</w:t>
      </w:r>
    </w:p>
    <w:p w:rsidR="007F72E2" w:rsidRPr="002D2437" w:rsidRDefault="007F72E2" w:rsidP="007F72E2">
      <w:pPr>
        <w:pStyle w:val="a3"/>
        <w:spacing w:before="21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Состав команды 10 человек и 1 представитель команды.</w:t>
      </w:r>
    </w:p>
    <w:p w:rsidR="002D2437" w:rsidRDefault="002D2437" w:rsidP="007F72E2">
      <w:pPr>
        <w:jc w:val="center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5. Подача заявок на участие</w:t>
      </w:r>
    </w:p>
    <w:p w:rsidR="007F72E2" w:rsidRPr="002D2437" w:rsidRDefault="007F72E2" w:rsidP="002D2437">
      <w:pPr>
        <w:pStyle w:val="a3"/>
        <w:spacing w:before="29"/>
        <w:ind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 xml:space="preserve">Общая заявка </w:t>
      </w:r>
      <w:r w:rsidRPr="002D2437">
        <w:rPr>
          <w:spacing w:val="2"/>
          <w:sz w:val="24"/>
          <w:szCs w:val="24"/>
          <w:lang w:val="ru-RU"/>
        </w:rPr>
        <w:t xml:space="preserve">на </w:t>
      </w:r>
      <w:r w:rsidRPr="002D2437">
        <w:rPr>
          <w:spacing w:val="5"/>
          <w:sz w:val="24"/>
          <w:szCs w:val="24"/>
          <w:lang w:val="ru-RU"/>
        </w:rPr>
        <w:t xml:space="preserve">участие </w:t>
      </w:r>
      <w:r w:rsidRPr="002D2437">
        <w:rPr>
          <w:sz w:val="24"/>
          <w:szCs w:val="24"/>
          <w:lang w:val="ru-RU"/>
        </w:rPr>
        <w:t xml:space="preserve">в </w:t>
      </w:r>
      <w:r w:rsidRPr="002D2437">
        <w:rPr>
          <w:spacing w:val="5"/>
          <w:sz w:val="24"/>
          <w:szCs w:val="24"/>
          <w:lang w:val="ru-RU"/>
        </w:rPr>
        <w:t xml:space="preserve">областном Фестивале </w:t>
      </w:r>
      <w:r w:rsidRPr="002D2437">
        <w:rPr>
          <w:spacing w:val="3"/>
          <w:sz w:val="24"/>
          <w:szCs w:val="24"/>
          <w:lang w:val="ru-RU"/>
        </w:rPr>
        <w:t xml:space="preserve">групп </w:t>
      </w:r>
      <w:r w:rsidRPr="002D2437">
        <w:rPr>
          <w:spacing w:val="6"/>
          <w:sz w:val="24"/>
          <w:szCs w:val="24"/>
          <w:lang w:val="ru-RU"/>
        </w:rPr>
        <w:t xml:space="preserve">оздоровительной гимнастики </w:t>
      </w:r>
      <w:r w:rsidRPr="002D2437">
        <w:rPr>
          <w:spacing w:val="5"/>
          <w:sz w:val="24"/>
          <w:szCs w:val="24"/>
          <w:lang w:val="ru-RU"/>
        </w:rPr>
        <w:t>ветеранских</w:t>
      </w:r>
      <w:r w:rsidRPr="002D2437">
        <w:rPr>
          <w:spacing w:val="66"/>
          <w:sz w:val="24"/>
          <w:szCs w:val="24"/>
          <w:lang w:val="ru-RU"/>
        </w:rPr>
        <w:t xml:space="preserve"> </w:t>
      </w:r>
      <w:r w:rsidRPr="002D2437">
        <w:rPr>
          <w:spacing w:val="5"/>
          <w:sz w:val="24"/>
          <w:szCs w:val="24"/>
          <w:lang w:val="ru-RU"/>
        </w:rPr>
        <w:t xml:space="preserve">организаций Иркутской </w:t>
      </w:r>
      <w:r w:rsidRPr="002D2437">
        <w:rPr>
          <w:spacing w:val="3"/>
          <w:sz w:val="24"/>
          <w:szCs w:val="24"/>
          <w:lang w:val="ru-RU"/>
        </w:rPr>
        <w:t xml:space="preserve">области, </w:t>
      </w:r>
      <w:r w:rsidRPr="002D2437">
        <w:rPr>
          <w:spacing w:val="6"/>
          <w:sz w:val="24"/>
          <w:szCs w:val="24"/>
          <w:lang w:val="ru-RU"/>
        </w:rPr>
        <w:t>подаётся не позднее 30 мая 20</w:t>
      </w:r>
      <w:r w:rsidRPr="002D2437">
        <w:rPr>
          <w:spacing w:val="3"/>
          <w:sz w:val="24"/>
          <w:szCs w:val="24"/>
          <w:lang w:val="ru-RU"/>
        </w:rPr>
        <w:t xml:space="preserve">24 </w:t>
      </w:r>
      <w:r w:rsidRPr="002D2437">
        <w:rPr>
          <w:spacing w:val="2"/>
          <w:sz w:val="24"/>
          <w:szCs w:val="24"/>
          <w:lang w:val="ru-RU"/>
        </w:rPr>
        <w:t>года</w:t>
      </w:r>
      <w:r w:rsidR="002D2437">
        <w:rPr>
          <w:spacing w:val="2"/>
          <w:sz w:val="24"/>
          <w:szCs w:val="24"/>
          <w:lang w:val="ru-RU"/>
        </w:rPr>
        <w:t xml:space="preserve"> </w:t>
      </w:r>
      <w:r w:rsidRPr="002D2437">
        <w:rPr>
          <w:spacing w:val="-7"/>
          <w:sz w:val="24"/>
          <w:szCs w:val="24"/>
          <w:lang w:val="ru-RU"/>
        </w:rPr>
        <w:t>(</w:t>
      </w:r>
      <w:r w:rsidR="002D2437">
        <w:rPr>
          <w:spacing w:val="-7"/>
          <w:sz w:val="24"/>
          <w:szCs w:val="24"/>
          <w:lang w:val="ru-RU"/>
        </w:rPr>
        <w:t xml:space="preserve">по форме </w:t>
      </w:r>
      <w:r w:rsidRPr="002D2437">
        <w:rPr>
          <w:spacing w:val="-7"/>
          <w:sz w:val="24"/>
          <w:szCs w:val="24"/>
          <w:lang w:val="ru-RU"/>
        </w:rPr>
        <w:t xml:space="preserve">приложение № 1) </w:t>
      </w:r>
      <w:r w:rsidRPr="002D2437">
        <w:rPr>
          <w:sz w:val="24"/>
          <w:szCs w:val="24"/>
          <w:lang w:val="ru-RU"/>
        </w:rPr>
        <w:t xml:space="preserve"> в </w:t>
      </w:r>
      <w:r w:rsidRPr="002D2437">
        <w:rPr>
          <w:spacing w:val="6"/>
          <w:sz w:val="24"/>
          <w:szCs w:val="24"/>
          <w:lang w:val="ru-RU"/>
        </w:rPr>
        <w:t xml:space="preserve"> </w:t>
      </w:r>
      <w:r w:rsidRPr="002D2437">
        <w:rPr>
          <w:spacing w:val="5"/>
          <w:sz w:val="24"/>
          <w:szCs w:val="24"/>
          <w:lang w:val="ru-RU"/>
        </w:rPr>
        <w:t xml:space="preserve">Иркутскую  областную </w:t>
      </w:r>
      <w:r w:rsidRPr="002D2437">
        <w:rPr>
          <w:spacing w:val="7"/>
          <w:sz w:val="24"/>
          <w:szCs w:val="24"/>
          <w:lang w:val="ru-RU"/>
        </w:rPr>
        <w:t xml:space="preserve">общественную </w:t>
      </w:r>
      <w:r w:rsidRPr="002D2437">
        <w:rPr>
          <w:spacing w:val="6"/>
          <w:sz w:val="24"/>
          <w:szCs w:val="24"/>
          <w:lang w:val="ru-RU"/>
        </w:rPr>
        <w:t xml:space="preserve">организацию Всероссийской организации </w:t>
      </w:r>
      <w:r w:rsidRPr="002D2437">
        <w:rPr>
          <w:spacing w:val="5"/>
          <w:sz w:val="24"/>
          <w:szCs w:val="24"/>
          <w:lang w:val="ru-RU"/>
        </w:rPr>
        <w:t xml:space="preserve">ветеранов, председателю Физкультурно-оздоровительной комиссии (ФОК) </w:t>
      </w:r>
      <w:r w:rsidRPr="002D2437">
        <w:rPr>
          <w:sz w:val="24"/>
          <w:szCs w:val="24"/>
          <w:lang w:val="ru-RU"/>
        </w:rPr>
        <w:t xml:space="preserve">по электронному </w:t>
      </w:r>
      <w:r w:rsidRPr="002D2437">
        <w:rPr>
          <w:spacing w:val="2"/>
          <w:sz w:val="24"/>
          <w:szCs w:val="24"/>
          <w:lang w:val="ru-RU"/>
        </w:rPr>
        <w:t>адресу:</w:t>
      </w:r>
      <w:r w:rsidRPr="002D2437">
        <w:rPr>
          <w:sz w:val="24"/>
          <w:szCs w:val="24"/>
          <w:lang w:val="ru-RU"/>
        </w:rPr>
        <w:t xml:space="preserve"> </w:t>
      </w:r>
      <w:hyperlink r:id="rId5" w:history="1">
        <w:r w:rsidRPr="002D2437">
          <w:rPr>
            <w:rStyle w:val="a7"/>
            <w:b/>
            <w:sz w:val="24"/>
            <w:szCs w:val="24"/>
          </w:rPr>
          <w:t>ION</w:t>
        </w:r>
        <w:r w:rsidRPr="002D2437">
          <w:rPr>
            <w:rStyle w:val="a7"/>
            <w:b/>
            <w:sz w:val="24"/>
            <w:szCs w:val="24"/>
            <w:lang w:val="ru-RU"/>
          </w:rPr>
          <w:t>1938@</w:t>
        </w:r>
        <w:proofErr w:type="spellStart"/>
        <w:r w:rsidRPr="002D2437">
          <w:rPr>
            <w:rStyle w:val="a7"/>
            <w:b/>
            <w:sz w:val="24"/>
            <w:szCs w:val="24"/>
          </w:rPr>
          <w:t>yandex</w:t>
        </w:r>
        <w:proofErr w:type="spellEnd"/>
        <w:r w:rsidRPr="002D2437">
          <w:rPr>
            <w:rStyle w:val="a7"/>
            <w:b/>
            <w:sz w:val="24"/>
            <w:szCs w:val="24"/>
            <w:lang w:val="ru-RU"/>
          </w:rPr>
          <w:t>.</w:t>
        </w:r>
        <w:proofErr w:type="spellStart"/>
        <w:r w:rsidRPr="002D2437">
          <w:rPr>
            <w:rStyle w:val="a7"/>
            <w:b/>
            <w:sz w:val="24"/>
            <w:szCs w:val="24"/>
          </w:rPr>
          <w:t>ru</w:t>
        </w:r>
        <w:proofErr w:type="spellEnd"/>
      </w:hyperlink>
      <w:r w:rsidRPr="002D2437">
        <w:rPr>
          <w:rStyle w:val="a7"/>
          <w:b/>
          <w:sz w:val="24"/>
          <w:szCs w:val="24"/>
          <w:lang w:val="ru-RU"/>
        </w:rPr>
        <w:t xml:space="preserve">; </w:t>
      </w:r>
      <w:r w:rsidRPr="002D2437">
        <w:rPr>
          <w:sz w:val="24"/>
          <w:szCs w:val="24"/>
          <w:lang w:val="ru-RU"/>
        </w:rPr>
        <w:t>тел. – 89501268461 (Иевлева О.Н.)</w:t>
      </w:r>
      <w:r w:rsidRPr="002D2437">
        <w:rPr>
          <w:sz w:val="24"/>
          <w:szCs w:val="24"/>
        </w:rPr>
        <w:fldChar w:fldCharType="begin"/>
      </w:r>
      <w:r w:rsidRPr="002D2437">
        <w:rPr>
          <w:sz w:val="24"/>
          <w:szCs w:val="24"/>
        </w:rPr>
        <w:instrText>irkveteran</w:instrText>
      </w:r>
      <w:r w:rsidRPr="002D2437">
        <w:rPr>
          <w:sz w:val="24"/>
          <w:szCs w:val="24"/>
          <w:lang w:val="ru-RU"/>
        </w:rPr>
        <w:instrText>1@</w:instrText>
      </w:r>
      <w:r w:rsidRPr="002D2437">
        <w:rPr>
          <w:sz w:val="24"/>
          <w:szCs w:val="24"/>
        </w:rPr>
        <w:instrText>mail</w:instrText>
      </w:r>
      <w:r w:rsidRPr="002D2437">
        <w:rPr>
          <w:sz w:val="24"/>
          <w:szCs w:val="24"/>
          <w:lang w:val="ru-RU"/>
        </w:rPr>
        <w:instrText>.</w:instrText>
      </w:r>
      <w:r w:rsidRPr="002D2437">
        <w:rPr>
          <w:sz w:val="24"/>
          <w:szCs w:val="24"/>
        </w:rPr>
        <w:instrText>ru</w:instrText>
      </w:r>
      <w:r w:rsidRPr="002D2437">
        <w:rPr>
          <w:sz w:val="24"/>
          <w:szCs w:val="24"/>
        </w:rPr>
        <w:fldChar w:fldCharType="separate"/>
      </w:r>
      <w:r w:rsidRPr="002D2437">
        <w:rPr>
          <w:rStyle w:val="a7"/>
          <w:sz w:val="24"/>
          <w:szCs w:val="24"/>
          <w:shd w:val="clear" w:color="auto" w:fill="FFFFFF"/>
        </w:rPr>
        <w:t>irkveteran</w:t>
      </w:r>
      <w:r w:rsidRPr="002D2437">
        <w:rPr>
          <w:rStyle w:val="a7"/>
          <w:sz w:val="24"/>
          <w:szCs w:val="24"/>
          <w:shd w:val="clear" w:color="auto" w:fill="FFFFFF"/>
          <w:lang w:val="ru-RU"/>
        </w:rPr>
        <w:t>1@</w:t>
      </w:r>
      <w:r w:rsidRPr="002D2437">
        <w:rPr>
          <w:rStyle w:val="a7"/>
          <w:sz w:val="24"/>
          <w:szCs w:val="24"/>
          <w:shd w:val="clear" w:color="auto" w:fill="FFFFFF"/>
        </w:rPr>
        <w:t>mail</w:t>
      </w:r>
      <w:r w:rsidRPr="002D2437">
        <w:rPr>
          <w:rStyle w:val="a7"/>
          <w:sz w:val="24"/>
          <w:szCs w:val="24"/>
          <w:shd w:val="clear" w:color="auto" w:fill="FFFFFF"/>
          <w:lang w:val="ru-RU"/>
        </w:rPr>
        <w:t>.</w:t>
      </w:r>
      <w:r w:rsidRPr="002D2437">
        <w:rPr>
          <w:rStyle w:val="a7"/>
          <w:sz w:val="24"/>
          <w:szCs w:val="24"/>
          <w:shd w:val="clear" w:color="auto" w:fill="FFFFFF"/>
        </w:rPr>
        <w:t>ru</w:t>
      </w:r>
      <w:r w:rsidRPr="002D2437">
        <w:rPr>
          <w:rStyle w:val="a7"/>
          <w:sz w:val="24"/>
          <w:szCs w:val="24"/>
          <w:shd w:val="clear" w:color="auto" w:fill="FFFFFF"/>
        </w:rPr>
        <w:fldChar w:fldCharType="end"/>
      </w:r>
    </w:p>
    <w:p w:rsidR="007F72E2" w:rsidRPr="002D2437" w:rsidRDefault="007F72E2" w:rsidP="007F72E2">
      <w:pPr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6.   Программа мероприятия</w:t>
      </w:r>
    </w:p>
    <w:p w:rsidR="007F72E2" w:rsidRPr="002D2437" w:rsidRDefault="007F72E2" w:rsidP="002D2437">
      <w:pPr>
        <w:ind w:firstLine="567"/>
        <w:jc w:val="both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Группы оздоровительной гимнастики, заявившие своё участие в фестивале, готовят конкурсный материал:</w:t>
      </w:r>
    </w:p>
    <w:p w:rsidR="007F72E2" w:rsidRPr="002D2437" w:rsidRDefault="007F72E2" w:rsidP="002D2437">
      <w:pPr>
        <w:pStyle w:val="a3"/>
        <w:spacing w:before="11" w:line="264" w:lineRule="auto"/>
        <w:ind w:right="57"/>
        <w:jc w:val="both"/>
        <w:rPr>
          <w:spacing w:val="3"/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А) Г</w:t>
      </w:r>
      <w:r w:rsidRPr="002D2437">
        <w:rPr>
          <w:spacing w:val="5"/>
          <w:sz w:val="24"/>
          <w:szCs w:val="24"/>
          <w:lang w:val="ru-RU"/>
        </w:rPr>
        <w:t xml:space="preserve">руппой показ физических </w:t>
      </w:r>
      <w:r w:rsidRPr="002D2437">
        <w:rPr>
          <w:spacing w:val="7"/>
          <w:sz w:val="24"/>
          <w:szCs w:val="24"/>
          <w:lang w:val="ru-RU"/>
        </w:rPr>
        <w:t>упражнений,</w:t>
      </w:r>
      <w:r w:rsidRPr="002D2437">
        <w:rPr>
          <w:spacing w:val="70"/>
          <w:sz w:val="24"/>
          <w:szCs w:val="24"/>
          <w:lang w:val="ru-RU"/>
        </w:rPr>
        <w:t xml:space="preserve"> </w:t>
      </w:r>
      <w:r w:rsidRPr="002D2437">
        <w:rPr>
          <w:sz w:val="24"/>
          <w:szCs w:val="24"/>
          <w:lang w:val="ru-RU"/>
        </w:rPr>
        <w:t xml:space="preserve">с </w:t>
      </w:r>
      <w:r w:rsidRPr="002D2437">
        <w:rPr>
          <w:spacing w:val="6"/>
          <w:sz w:val="24"/>
          <w:szCs w:val="24"/>
          <w:lang w:val="ru-RU"/>
        </w:rPr>
        <w:t xml:space="preserve">музыкальным сопровождением, продолжительность </w:t>
      </w:r>
      <w:r w:rsidRPr="002D2437">
        <w:rPr>
          <w:sz w:val="24"/>
          <w:szCs w:val="24"/>
          <w:lang w:val="ru-RU"/>
        </w:rPr>
        <w:t xml:space="preserve">- не </w:t>
      </w:r>
      <w:r w:rsidRPr="002D2437">
        <w:rPr>
          <w:spacing w:val="3"/>
          <w:sz w:val="24"/>
          <w:szCs w:val="24"/>
          <w:lang w:val="ru-RU"/>
        </w:rPr>
        <w:t xml:space="preserve">более </w:t>
      </w:r>
      <w:r w:rsidRPr="002D2437">
        <w:rPr>
          <w:spacing w:val="-5"/>
          <w:sz w:val="24"/>
          <w:szCs w:val="24"/>
          <w:lang w:val="ru-RU"/>
        </w:rPr>
        <w:t>5</w:t>
      </w:r>
      <w:r w:rsidRPr="002D2437">
        <w:rPr>
          <w:spacing w:val="-1"/>
          <w:sz w:val="24"/>
          <w:szCs w:val="24"/>
          <w:lang w:val="ru-RU"/>
        </w:rPr>
        <w:t xml:space="preserve"> </w:t>
      </w:r>
      <w:r w:rsidRPr="002D2437">
        <w:rPr>
          <w:spacing w:val="3"/>
          <w:sz w:val="24"/>
          <w:szCs w:val="24"/>
          <w:lang w:val="ru-RU"/>
        </w:rPr>
        <w:t xml:space="preserve">минут </w:t>
      </w:r>
      <w:r w:rsidRPr="002D2437">
        <w:rPr>
          <w:spacing w:val="7"/>
          <w:sz w:val="24"/>
          <w:szCs w:val="24"/>
          <w:lang w:val="ru-RU"/>
        </w:rPr>
        <w:t>(</w:t>
      </w:r>
      <w:r w:rsidRPr="002D2437">
        <w:rPr>
          <w:spacing w:val="5"/>
          <w:sz w:val="24"/>
          <w:szCs w:val="24"/>
          <w:lang w:val="ru-RU"/>
        </w:rPr>
        <w:t>выступление)</w:t>
      </w:r>
      <w:r w:rsidRPr="002D2437">
        <w:rPr>
          <w:spacing w:val="3"/>
          <w:sz w:val="24"/>
          <w:szCs w:val="24"/>
          <w:lang w:val="ru-RU"/>
        </w:rPr>
        <w:t>.</w:t>
      </w:r>
    </w:p>
    <w:p w:rsidR="007F72E2" w:rsidRPr="002D2437" w:rsidRDefault="007F72E2" w:rsidP="002D2437">
      <w:pPr>
        <w:pStyle w:val="a3"/>
        <w:spacing w:before="11" w:line="264" w:lineRule="auto"/>
        <w:ind w:right="57"/>
        <w:jc w:val="both"/>
        <w:rPr>
          <w:spacing w:val="3"/>
          <w:sz w:val="24"/>
          <w:szCs w:val="24"/>
          <w:lang w:val="ru-RU"/>
        </w:rPr>
      </w:pPr>
      <w:r w:rsidRPr="002D2437">
        <w:rPr>
          <w:spacing w:val="3"/>
          <w:sz w:val="24"/>
          <w:szCs w:val="24"/>
          <w:lang w:val="ru-RU"/>
        </w:rPr>
        <w:t>Б) Физкультурно-спортивная композиция, посвящённая «Всероссийскому году Семьи» и патриотическому воспитанию, продолжительность 3 минуты.</w:t>
      </w:r>
    </w:p>
    <w:p w:rsidR="007F72E2" w:rsidRPr="002D2437" w:rsidRDefault="007F72E2" w:rsidP="002D2437">
      <w:pPr>
        <w:pStyle w:val="a3"/>
        <w:spacing w:before="11" w:line="264" w:lineRule="auto"/>
        <w:ind w:right="57"/>
        <w:jc w:val="both"/>
        <w:rPr>
          <w:spacing w:val="3"/>
          <w:sz w:val="24"/>
          <w:szCs w:val="24"/>
          <w:lang w:val="ru-RU"/>
        </w:rPr>
      </w:pPr>
      <w:r w:rsidRPr="002D2437">
        <w:rPr>
          <w:spacing w:val="3"/>
          <w:sz w:val="24"/>
          <w:szCs w:val="24"/>
          <w:lang w:val="ru-RU"/>
        </w:rPr>
        <w:t>В) Справка-отчёт, в которой нужно отразить: название команды, общее количество занимающихся, средний возраст занимающихся, эмблема команды, ФИО инструктора (руководителя) и его квалификация, в каких физкультурных мероприятиях принимали участие в течении года, какие благодарности и публикации имеет команда.</w:t>
      </w:r>
    </w:p>
    <w:p w:rsidR="002D2437" w:rsidRDefault="002D2437" w:rsidP="007F72E2">
      <w:pPr>
        <w:spacing w:before="1"/>
        <w:jc w:val="center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before="1"/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7. Подведения итогов и награждение</w:t>
      </w:r>
    </w:p>
    <w:p w:rsidR="007F72E2" w:rsidRPr="002D2437" w:rsidRDefault="007F72E2" w:rsidP="002D2437">
      <w:pPr>
        <w:pStyle w:val="a3"/>
        <w:spacing w:before="21"/>
        <w:ind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 xml:space="preserve">Жюри оценивает выступление команд по совокупности 3-х номинаций (групповой показ, </w:t>
      </w:r>
      <w:r w:rsidRPr="002D2437">
        <w:rPr>
          <w:spacing w:val="3"/>
          <w:sz w:val="24"/>
          <w:szCs w:val="24"/>
          <w:lang w:val="ru-RU"/>
        </w:rPr>
        <w:t>физкультурно-спортивная композиция и справка-отчёт</w:t>
      </w:r>
      <w:r w:rsidRPr="002D2437">
        <w:rPr>
          <w:sz w:val="24"/>
          <w:szCs w:val="24"/>
          <w:lang w:val="ru-RU"/>
        </w:rPr>
        <w:t>). После просмотра всех материалов жюри определяет команду победителя.</w:t>
      </w:r>
    </w:p>
    <w:p w:rsidR="007F72E2" w:rsidRPr="002D2437" w:rsidRDefault="007F72E2" w:rsidP="007F72E2">
      <w:pPr>
        <w:pStyle w:val="a3"/>
        <w:numPr>
          <w:ilvl w:val="0"/>
          <w:numId w:val="1"/>
        </w:numPr>
        <w:spacing w:before="21" w:line="256" w:lineRule="auto"/>
        <w:ind w:left="426" w:right="44" w:hanging="284"/>
        <w:rPr>
          <w:sz w:val="24"/>
          <w:szCs w:val="24"/>
          <w:lang w:val="ru-RU"/>
        </w:rPr>
      </w:pPr>
      <w:r w:rsidRPr="002D2437">
        <w:rPr>
          <w:spacing w:val="6"/>
          <w:sz w:val="24"/>
          <w:szCs w:val="24"/>
          <w:lang w:val="ru-RU"/>
        </w:rPr>
        <w:t xml:space="preserve">Команда, занявшая 1 место, </w:t>
      </w:r>
      <w:r w:rsidRPr="002D2437">
        <w:rPr>
          <w:spacing w:val="5"/>
          <w:sz w:val="24"/>
          <w:szCs w:val="24"/>
          <w:lang w:val="ru-RU"/>
        </w:rPr>
        <w:t xml:space="preserve">награждается </w:t>
      </w:r>
      <w:r w:rsidRPr="002D2437">
        <w:rPr>
          <w:spacing w:val="6"/>
          <w:sz w:val="24"/>
          <w:szCs w:val="24"/>
          <w:lang w:val="ru-RU"/>
        </w:rPr>
        <w:t xml:space="preserve">переходящим </w:t>
      </w:r>
      <w:r w:rsidRPr="002D2437">
        <w:rPr>
          <w:spacing w:val="5"/>
          <w:sz w:val="24"/>
          <w:szCs w:val="24"/>
          <w:lang w:val="ru-RU"/>
        </w:rPr>
        <w:t>кубком имени</w:t>
      </w:r>
      <w:r w:rsidRPr="002D2437">
        <w:rPr>
          <w:spacing w:val="66"/>
          <w:sz w:val="24"/>
          <w:szCs w:val="24"/>
          <w:lang w:val="ru-RU"/>
        </w:rPr>
        <w:t xml:space="preserve"> </w:t>
      </w:r>
      <w:proofErr w:type="spellStart"/>
      <w:r w:rsidRPr="002D2437">
        <w:rPr>
          <w:spacing w:val="5"/>
          <w:sz w:val="24"/>
          <w:szCs w:val="24"/>
          <w:lang w:val="ru-RU"/>
        </w:rPr>
        <w:t>Яхно</w:t>
      </w:r>
      <w:proofErr w:type="spellEnd"/>
      <w:r w:rsidRPr="002D2437">
        <w:rPr>
          <w:spacing w:val="5"/>
          <w:sz w:val="24"/>
          <w:szCs w:val="24"/>
          <w:lang w:val="ru-RU"/>
        </w:rPr>
        <w:t xml:space="preserve"> </w:t>
      </w:r>
      <w:r w:rsidRPr="002D2437">
        <w:rPr>
          <w:spacing w:val="1"/>
          <w:sz w:val="24"/>
          <w:szCs w:val="24"/>
          <w:lang w:val="ru-RU"/>
        </w:rPr>
        <w:t>Т.И. и ценным подарком</w:t>
      </w:r>
    </w:p>
    <w:p w:rsidR="007F72E2" w:rsidRPr="002D2437" w:rsidRDefault="007F72E2" w:rsidP="007F72E2">
      <w:pPr>
        <w:pStyle w:val="a3"/>
        <w:numPr>
          <w:ilvl w:val="0"/>
          <w:numId w:val="1"/>
        </w:numPr>
        <w:tabs>
          <w:tab w:val="left" w:pos="7698"/>
        </w:tabs>
        <w:spacing w:before="10" w:line="256" w:lineRule="auto"/>
        <w:ind w:left="426" w:right="46" w:hanging="284"/>
        <w:rPr>
          <w:sz w:val="24"/>
          <w:szCs w:val="24"/>
          <w:lang w:val="ru-RU"/>
        </w:rPr>
      </w:pPr>
      <w:r w:rsidRPr="002D2437">
        <w:rPr>
          <w:spacing w:val="2"/>
          <w:sz w:val="24"/>
          <w:szCs w:val="24"/>
          <w:lang w:val="ru-RU"/>
        </w:rPr>
        <w:t>К</w:t>
      </w:r>
      <w:r w:rsidRPr="002D2437">
        <w:rPr>
          <w:spacing w:val="5"/>
          <w:sz w:val="24"/>
          <w:szCs w:val="24"/>
          <w:lang w:val="ru-RU"/>
        </w:rPr>
        <w:t xml:space="preserve">оманды, принявшие участие </w:t>
      </w:r>
      <w:r w:rsidRPr="002D2437">
        <w:rPr>
          <w:sz w:val="24"/>
          <w:szCs w:val="24"/>
          <w:lang w:val="ru-RU"/>
        </w:rPr>
        <w:t xml:space="preserve">в </w:t>
      </w:r>
      <w:r w:rsidRPr="002D2437">
        <w:rPr>
          <w:spacing w:val="5"/>
          <w:sz w:val="24"/>
          <w:szCs w:val="24"/>
          <w:lang w:val="ru-RU"/>
        </w:rPr>
        <w:t xml:space="preserve">Фестивале, </w:t>
      </w:r>
      <w:r w:rsidRPr="002D2437">
        <w:rPr>
          <w:spacing w:val="6"/>
          <w:sz w:val="24"/>
          <w:szCs w:val="24"/>
          <w:lang w:val="ru-RU"/>
        </w:rPr>
        <w:t xml:space="preserve">награждаются </w:t>
      </w:r>
      <w:r w:rsidRPr="002D2437">
        <w:rPr>
          <w:spacing w:val="3"/>
          <w:sz w:val="24"/>
          <w:szCs w:val="24"/>
          <w:lang w:val="ru-RU"/>
        </w:rPr>
        <w:t>дипломами и ценными подарками</w:t>
      </w:r>
    </w:p>
    <w:p w:rsidR="007F72E2" w:rsidRPr="002D2437" w:rsidRDefault="007F72E2" w:rsidP="007F72E2">
      <w:pPr>
        <w:pStyle w:val="a3"/>
        <w:numPr>
          <w:ilvl w:val="0"/>
          <w:numId w:val="1"/>
        </w:numPr>
        <w:tabs>
          <w:tab w:val="left" w:pos="7698"/>
        </w:tabs>
        <w:spacing w:before="10" w:line="256" w:lineRule="auto"/>
        <w:ind w:left="426" w:right="46" w:hanging="284"/>
        <w:rPr>
          <w:b/>
          <w:sz w:val="24"/>
          <w:szCs w:val="24"/>
          <w:lang w:val="ru-RU"/>
        </w:rPr>
      </w:pPr>
      <w:r w:rsidRPr="002D2437">
        <w:rPr>
          <w:spacing w:val="5"/>
          <w:sz w:val="24"/>
          <w:szCs w:val="24"/>
          <w:lang w:val="ru-RU"/>
        </w:rPr>
        <w:t>Руководители команд награждаются Благодарственными письмами Областной общественной организации ветеранов</w:t>
      </w:r>
    </w:p>
    <w:p w:rsidR="002D2437" w:rsidRDefault="002D2437" w:rsidP="007F72E2">
      <w:pPr>
        <w:pStyle w:val="a3"/>
        <w:tabs>
          <w:tab w:val="left" w:pos="7698"/>
        </w:tabs>
        <w:spacing w:before="10" w:line="256" w:lineRule="auto"/>
        <w:ind w:right="46"/>
        <w:jc w:val="center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pStyle w:val="a3"/>
        <w:tabs>
          <w:tab w:val="left" w:pos="7698"/>
        </w:tabs>
        <w:spacing w:before="10" w:line="256" w:lineRule="auto"/>
        <w:ind w:right="46"/>
        <w:jc w:val="center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t>8. Условия финансирования</w:t>
      </w:r>
    </w:p>
    <w:p w:rsidR="007F72E2" w:rsidRPr="002D2437" w:rsidRDefault="007F72E2" w:rsidP="002D2437">
      <w:pPr>
        <w:pStyle w:val="a3"/>
        <w:spacing w:before="17" w:line="256" w:lineRule="auto"/>
        <w:ind w:right="42" w:firstLine="567"/>
        <w:jc w:val="both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 xml:space="preserve">Финансирование осуществляется Министерством спорта Иркутской области (осуществляет приобретение ценных подарков и изготовления дипломов для участвующих команд). Руководителей команд награждаются благодарственными письмами от </w:t>
      </w:r>
      <w:r w:rsidR="002D2437">
        <w:rPr>
          <w:spacing w:val="5"/>
          <w:sz w:val="24"/>
          <w:szCs w:val="24"/>
          <w:lang w:val="ru-RU"/>
        </w:rPr>
        <w:t>И</w:t>
      </w:r>
      <w:r w:rsidR="002D2437" w:rsidRPr="002D2437">
        <w:rPr>
          <w:spacing w:val="5"/>
          <w:sz w:val="24"/>
          <w:szCs w:val="24"/>
          <w:lang w:val="ru-RU"/>
        </w:rPr>
        <w:t>ркутс</w:t>
      </w:r>
      <w:r w:rsidR="002D2437">
        <w:rPr>
          <w:spacing w:val="5"/>
          <w:sz w:val="24"/>
          <w:szCs w:val="24"/>
          <w:lang w:val="ru-RU"/>
        </w:rPr>
        <w:t>кой</w:t>
      </w:r>
      <w:r w:rsidR="002D2437" w:rsidRPr="002D2437">
        <w:rPr>
          <w:spacing w:val="5"/>
          <w:sz w:val="24"/>
          <w:szCs w:val="24"/>
          <w:lang w:val="ru-RU"/>
        </w:rPr>
        <w:t xml:space="preserve"> областн</w:t>
      </w:r>
      <w:r w:rsidR="002D2437">
        <w:rPr>
          <w:spacing w:val="5"/>
          <w:sz w:val="24"/>
          <w:szCs w:val="24"/>
          <w:lang w:val="ru-RU"/>
        </w:rPr>
        <w:t>ой</w:t>
      </w:r>
      <w:r w:rsidR="002D2437" w:rsidRPr="002D2437">
        <w:rPr>
          <w:spacing w:val="5"/>
          <w:sz w:val="24"/>
          <w:szCs w:val="24"/>
          <w:lang w:val="ru-RU"/>
        </w:rPr>
        <w:t xml:space="preserve"> общественн</w:t>
      </w:r>
      <w:r w:rsidR="002D2437">
        <w:rPr>
          <w:spacing w:val="5"/>
          <w:sz w:val="24"/>
          <w:szCs w:val="24"/>
          <w:lang w:val="ru-RU"/>
        </w:rPr>
        <w:t>ой</w:t>
      </w:r>
      <w:r w:rsidR="002D2437" w:rsidRPr="002D2437">
        <w:rPr>
          <w:spacing w:val="5"/>
          <w:sz w:val="24"/>
          <w:szCs w:val="24"/>
          <w:lang w:val="ru-RU"/>
        </w:rPr>
        <w:t xml:space="preserve"> организаци</w:t>
      </w:r>
      <w:r w:rsidR="002D2437">
        <w:rPr>
          <w:spacing w:val="5"/>
          <w:sz w:val="24"/>
          <w:szCs w:val="24"/>
          <w:lang w:val="ru-RU"/>
        </w:rPr>
        <w:t>и</w:t>
      </w:r>
      <w:r w:rsidR="002D2437" w:rsidRPr="002D2437">
        <w:rPr>
          <w:spacing w:val="5"/>
          <w:sz w:val="24"/>
          <w:szCs w:val="24"/>
          <w:lang w:val="ru-RU"/>
        </w:rPr>
        <w:t xml:space="preserve"> Всероссийской организации ветеранов</w:t>
      </w:r>
      <w:r w:rsidRPr="002D2437">
        <w:rPr>
          <w:sz w:val="24"/>
          <w:szCs w:val="24"/>
          <w:lang w:val="ru-RU"/>
        </w:rPr>
        <w:t>. Проезд и питание команд осуществляется за счёт командирующей организации.</w:t>
      </w:r>
    </w:p>
    <w:p w:rsidR="007F72E2" w:rsidRPr="002D2437" w:rsidRDefault="007F72E2" w:rsidP="007F72E2">
      <w:pPr>
        <w:pStyle w:val="a3"/>
        <w:spacing w:before="5"/>
        <w:jc w:val="both"/>
        <w:rPr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</w:p>
    <w:p w:rsidR="0092598D" w:rsidRDefault="0092598D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7F72E2" w:rsidRPr="002D2437" w:rsidRDefault="007F72E2" w:rsidP="007F72E2">
      <w:pPr>
        <w:spacing w:line="244" w:lineRule="exact"/>
        <w:jc w:val="right"/>
        <w:rPr>
          <w:b/>
          <w:sz w:val="24"/>
          <w:szCs w:val="24"/>
          <w:lang w:val="ru-RU"/>
        </w:rPr>
      </w:pPr>
      <w:r w:rsidRPr="002D2437">
        <w:rPr>
          <w:b/>
          <w:sz w:val="24"/>
          <w:szCs w:val="24"/>
          <w:lang w:val="ru-RU"/>
        </w:rPr>
        <w:lastRenderedPageBreak/>
        <w:t>Приложение 1</w:t>
      </w:r>
    </w:p>
    <w:p w:rsidR="007F72E2" w:rsidRPr="002D2437" w:rsidRDefault="007F72E2" w:rsidP="007F72E2">
      <w:pPr>
        <w:pStyle w:val="a3"/>
        <w:spacing w:before="27"/>
        <w:ind w:left="696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Образец заявки:</w:t>
      </w:r>
    </w:p>
    <w:p w:rsidR="007F72E2" w:rsidRPr="002D2437" w:rsidRDefault="007F72E2" w:rsidP="007F72E2">
      <w:pPr>
        <w:pStyle w:val="a3"/>
        <w:spacing w:before="29"/>
        <w:ind w:left="4316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Общая заявка</w:t>
      </w:r>
    </w:p>
    <w:p w:rsidR="007F72E2" w:rsidRPr="002D2437" w:rsidRDefault="007F72E2" w:rsidP="007F72E2">
      <w:pPr>
        <w:pStyle w:val="a3"/>
        <w:spacing w:before="31" w:line="264" w:lineRule="auto"/>
        <w:ind w:left="3010" w:hanging="2286"/>
        <w:rPr>
          <w:sz w:val="24"/>
          <w:szCs w:val="24"/>
          <w:lang w:val="ru-RU"/>
        </w:rPr>
      </w:pPr>
      <w:r w:rsidRPr="002D2437">
        <w:rPr>
          <w:spacing w:val="2"/>
          <w:sz w:val="24"/>
          <w:szCs w:val="24"/>
          <w:lang w:val="ru-RU"/>
        </w:rPr>
        <w:t xml:space="preserve">на </w:t>
      </w:r>
      <w:r w:rsidRPr="002D2437">
        <w:rPr>
          <w:spacing w:val="5"/>
          <w:sz w:val="24"/>
          <w:szCs w:val="24"/>
          <w:lang w:val="ru-RU"/>
        </w:rPr>
        <w:t xml:space="preserve">участие </w:t>
      </w:r>
      <w:r w:rsidRPr="002D2437">
        <w:rPr>
          <w:sz w:val="24"/>
          <w:szCs w:val="24"/>
          <w:lang w:val="ru-RU"/>
        </w:rPr>
        <w:t xml:space="preserve">в </w:t>
      </w:r>
      <w:r w:rsidRPr="002D2437">
        <w:rPr>
          <w:spacing w:val="5"/>
          <w:sz w:val="24"/>
          <w:szCs w:val="24"/>
          <w:lang w:val="ru-RU"/>
        </w:rPr>
        <w:t xml:space="preserve">областном Фестивале </w:t>
      </w:r>
      <w:r w:rsidRPr="002D2437">
        <w:rPr>
          <w:spacing w:val="3"/>
          <w:sz w:val="24"/>
          <w:szCs w:val="24"/>
          <w:lang w:val="ru-RU"/>
        </w:rPr>
        <w:t xml:space="preserve">групп </w:t>
      </w:r>
      <w:r w:rsidRPr="002D2437">
        <w:rPr>
          <w:spacing w:val="6"/>
          <w:sz w:val="24"/>
          <w:szCs w:val="24"/>
          <w:lang w:val="ru-RU"/>
        </w:rPr>
        <w:t xml:space="preserve">оздоровительной гимнастики </w:t>
      </w:r>
      <w:r w:rsidRPr="002D2437">
        <w:rPr>
          <w:spacing w:val="5"/>
          <w:sz w:val="24"/>
          <w:szCs w:val="24"/>
          <w:lang w:val="ru-RU"/>
        </w:rPr>
        <w:t>ветеранских</w:t>
      </w:r>
      <w:r w:rsidRPr="002D2437">
        <w:rPr>
          <w:spacing w:val="66"/>
          <w:sz w:val="24"/>
          <w:szCs w:val="24"/>
          <w:lang w:val="ru-RU"/>
        </w:rPr>
        <w:t xml:space="preserve"> </w:t>
      </w:r>
      <w:r w:rsidRPr="002D2437">
        <w:rPr>
          <w:spacing w:val="5"/>
          <w:sz w:val="24"/>
          <w:szCs w:val="24"/>
          <w:lang w:val="ru-RU"/>
        </w:rPr>
        <w:t xml:space="preserve">организаций Иркутской </w:t>
      </w:r>
      <w:r w:rsidRPr="002D2437">
        <w:rPr>
          <w:spacing w:val="3"/>
          <w:sz w:val="24"/>
          <w:szCs w:val="24"/>
          <w:lang w:val="ru-RU"/>
        </w:rPr>
        <w:t>области</w:t>
      </w:r>
    </w:p>
    <w:p w:rsidR="007F72E2" w:rsidRPr="002D2437" w:rsidRDefault="007F72E2" w:rsidP="007F72E2">
      <w:pPr>
        <w:pStyle w:val="a3"/>
        <w:spacing w:before="7"/>
        <w:rPr>
          <w:sz w:val="24"/>
          <w:szCs w:val="24"/>
          <w:lang w:val="ru-RU"/>
        </w:rPr>
      </w:pPr>
    </w:p>
    <w:p w:rsidR="007F72E2" w:rsidRPr="002D2437" w:rsidRDefault="007F72E2" w:rsidP="007F72E2">
      <w:pPr>
        <w:pStyle w:val="a3"/>
        <w:tabs>
          <w:tab w:val="left" w:pos="1174"/>
          <w:tab w:val="left" w:pos="2615"/>
          <w:tab w:val="left" w:pos="7059"/>
        </w:tabs>
        <w:spacing w:line="513" w:lineRule="auto"/>
        <w:ind w:left="699" w:right="698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«___» ___________</w:t>
      </w:r>
      <w:r w:rsidRPr="002D2437">
        <w:rPr>
          <w:spacing w:val="3"/>
          <w:sz w:val="24"/>
          <w:szCs w:val="24"/>
          <w:lang w:val="ru-RU"/>
        </w:rPr>
        <w:t>2024</w:t>
      </w:r>
      <w:r w:rsidRPr="002D2437">
        <w:rPr>
          <w:spacing w:val="26"/>
          <w:sz w:val="24"/>
          <w:szCs w:val="24"/>
          <w:lang w:val="ru-RU"/>
        </w:rPr>
        <w:t xml:space="preserve"> </w:t>
      </w:r>
      <w:r w:rsidRPr="002D2437">
        <w:rPr>
          <w:spacing w:val="-3"/>
          <w:sz w:val="24"/>
          <w:szCs w:val="24"/>
          <w:lang w:val="ru-RU"/>
        </w:rPr>
        <w:t xml:space="preserve">г.                                       </w:t>
      </w:r>
      <w:r w:rsidRPr="002D2437">
        <w:rPr>
          <w:sz w:val="24"/>
          <w:szCs w:val="24"/>
          <w:lang w:val="ru-RU"/>
        </w:rPr>
        <w:t xml:space="preserve"> </w:t>
      </w:r>
    </w:p>
    <w:p w:rsidR="007F72E2" w:rsidRPr="002D2437" w:rsidRDefault="007F72E2" w:rsidP="007F72E2">
      <w:pPr>
        <w:pStyle w:val="a3"/>
        <w:tabs>
          <w:tab w:val="left" w:pos="1174"/>
          <w:tab w:val="left" w:pos="2615"/>
          <w:tab w:val="left" w:pos="7059"/>
        </w:tabs>
        <w:spacing w:line="513" w:lineRule="auto"/>
        <w:ind w:left="699" w:right="698" w:hanging="699"/>
        <w:rPr>
          <w:sz w:val="24"/>
          <w:szCs w:val="24"/>
          <w:lang w:val="ru-RU"/>
        </w:rPr>
      </w:pPr>
      <w:r w:rsidRPr="002D2437">
        <w:rPr>
          <w:spacing w:val="5"/>
          <w:sz w:val="24"/>
          <w:szCs w:val="24"/>
          <w:lang w:val="ru-RU"/>
        </w:rPr>
        <w:t>Название</w:t>
      </w:r>
      <w:r w:rsidRPr="002D2437">
        <w:rPr>
          <w:spacing w:val="17"/>
          <w:sz w:val="24"/>
          <w:szCs w:val="24"/>
          <w:lang w:val="ru-RU"/>
        </w:rPr>
        <w:t xml:space="preserve"> </w:t>
      </w:r>
      <w:r w:rsidRPr="002D2437">
        <w:rPr>
          <w:spacing w:val="5"/>
          <w:sz w:val="24"/>
          <w:szCs w:val="24"/>
          <w:lang w:val="ru-RU"/>
        </w:rPr>
        <w:t>команды:</w:t>
      </w:r>
    </w:p>
    <w:p w:rsidR="007F72E2" w:rsidRPr="002D2437" w:rsidRDefault="007F72E2" w:rsidP="007F72E2">
      <w:pPr>
        <w:pStyle w:val="a3"/>
        <w:spacing w:before="11"/>
        <w:ind w:left="705" w:hanging="699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 xml:space="preserve">Представитель команды: __________________________   </w:t>
      </w:r>
      <w:proofErr w:type="spellStart"/>
      <w:r w:rsidRPr="002D2437">
        <w:rPr>
          <w:sz w:val="24"/>
          <w:szCs w:val="24"/>
          <w:lang w:val="ru-RU"/>
        </w:rPr>
        <w:t>конт</w:t>
      </w:r>
      <w:proofErr w:type="spellEnd"/>
      <w:r w:rsidRPr="002D2437">
        <w:rPr>
          <w:sz w:val="24"/>
          <w:szCs w:val="24"/>
          <w:lang w:val="ru-RU"/>
        </w:rPr>
        <w:t>. тел.: ____________</w:t>
      </w:r>
    </w:p>
    <w:p w:rsidR="007F72E2" w:rsidRPr="002D2437" w:rsidRDefault="007F72E2" w:rsidP="007F72E2">
      <w:pPr>
        <w:pStyle w:val="a3"/>
        <w:spacing w:before="26"/>
        <w:ind w:left="4242" w:hanging="699"/>
        <w:rPr>
          <w:sz w:val="24"/>
          <w:szCs w:val="24"/>
          <w:lang w:val="ru-RU"/>
        </w:rPr>
      </w:pPr>
      <w:r w:rsidRPr="002D2437">
        <w:rPr>
          <w:sz w:val="24"/>
          <w:szCs w:val="24"/>
          <w:lang w:val="ru-RU"/>
        </w:rPr>
        <w:t>(Ф.И.О.)</w:t>
      </w:r>
    </w:p>
    <w:p w:rsidR="007F72E2" w:rsidRPr="002D2437" w:rsidRDefault="007F72E2" w:rsidP="007F72E2">
      <w:pPr>
        <w:pStyle w:val="a3"/>
        <w:spacing w:before="11"/>
        <w:rPr>
          <w:sz w:val="24"/>
          <w:szCs w:val="24"/>
          <w:lang w:val="ru-RU"/>
        </w:rPr>
      </w:pPr>
    </w:p>
    <w:p w:rsidR="007F72E2" w:rsidRDefault="007F72E2" w:rsidP="007F72E2">
      <w:pPr>
        <w:pStyle w:val="a3"/>
        <w:spacing w:before="4"/>
        <w:rPr>
          <w:sz w:val="26"/>
          <w:lang w:val="ru-RU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76"/>
        <w:gridCol w:w="3676"/>
        <w:gridCol w:w="1302"/>
        <w:gridCol w:w="2652"/>
        <w:gridCol w:w="926"/>
      </w:tblGrid>
      <w:tr w:rsidR="007F72E2" w:rsidTr="0092598D">
        <w:trPr>
          <w:trHeight w:val="900"/>
        </w:trPr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№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Ф.И.О. (полностью)</w:t>
            </w: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7F72E2" w:rsidRPr="00382C45" w:rsidRDefault="007F72E2" w:rsidP="00C736B2">
            <w:pPr>
              <w:pStyle w:val="a3"/>
              <w:spacing w:before="4"/>
              <w:jc w:val="center"/>
              <w:rPr>
                <w:sz w:val="24"/>
                <w:szCs w:val="24"/>
                <w:lang w:val="ru-RU"/>
              </w:rPr>
            </w:pPr>
            <w:r w:rsidRPr="00382C45">
              <w:rPr>
                <w:sz w:val="24"/>
                <w:szCs w:val="24"/>
                <w:lang w:val="ru-RU"/>
              </w:rPr>
              <w:t>Адрес проживания (индекс, населённый пункт, улица, дом, кв.)</w:t>
            </w: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Виза врача</w:t>
            </w: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  <w:tr w:rsidR="007F72E2" w:rsidTr="0092598D">
        <w:tc>
          <w:tcPr>
            <w:tcW w:w="476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3750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  <w:tc>
          <w:tcPr>
            <w:tcW w:w="929" w:type="dxa"/>
            <w:vAlign w:val="center"/>
          </w:tcPr>
          <w:p w:rsidR="007F72E2" w:rsidRDefault="007F72E2" w:rsidP="00C736B2">
            <w:pPr>
              <w:pStyle w:val="a3"/>
              <w:spacing w:before="4"/>
              <w:jc w:val="center"/>
              <w:rPr>
                <w:sz w:val="26"/>
                <w:lang w:val="ru-RU"/>
              </w:rPr>
            </w:pPr>
          </w:p>
        </w:tc>
      </w:tr>
    </w:tbl>
    <w:p w:rsidR="007F72E2" w:rsidRDefault="007F72E2" w:rsidP="007F72E2">
      <w:pPr>
        <w:pStyle w:val="a3"/>
        <w:spacing w:before="4"/>
        <w:rPr>
          <w:sz w:val="26"/>
          <w:lang w:val="ru-RU"/>
        </w:rPr>
      </w:pPr>
    </w:p>
    <w:p w:rsidR="007F72E2" w:rsidRPr="00BB6B08" w:rsidRDefault="007F72E2" w:rsidP="007F72E2">
      <w:pPr>
        <w:pStyle w:val="a3"/>
        <w:spacing w:before="4"/>
        <w:rPr>
          <w:sz w:val="26"/>
          <w:lang w:val="ru-RU"/>
        </w:rPr>
      </w:pPr>
    </w:p>
    <w:p w:rsidR="007F72E2" w:rsidRPr="00BB6B08" w:rsidRDefault="007F72E2" w:rsidP="007F72E2">
      <w:pPr>
        <w:tabs>
          <w:tab w:val="left" w:pos="5595"/>
        </w:tabs>
        <w:ind w:left="716"/>
        <w:rPr>
          <w:sz w:val="20"/>
          <w:lang w:val="ru-RU"/>
        </w:rPr>
      </w:pPr>
      <w:r w:rsidRPr="00BB6B08">
        <w:rPr>
          <w:spacing w:val="6"/>
          <w:position w:val="1"/>
          <w:lang w:val="ru-RU"/>
        </w:rPr>
        <w:t>Руководитель</w:t>
      </w:r>
      <w:r>
        <w:rPr>
          <w:spacing w:val="6"/>
          <w:position w:val="1"/>
          <w:lang w:val="ru-RU"/>
        </w:rPr>
        <w:t xml:space="preserve"> ветеранской организации ____________________________</w:t>
      </w:r>
      <w:r w:rsidRPr="00BB6B08">
        <w:rPr>
          <w:sz w:val="20"/>
          <w:lang w:val="ru-RU"/>
        </w:rPr>
        <w:t xml:space="preserve">/ </w:t>
      </w:r>
      <w:r>
        <w:rPr>
          <w:sz w:val="20"/>
          <w:lang w:val="ru-RU"/>
        </w:rPr>
        <w:t xml:space="preserve"> </w:t>
      </w:r>
      <w:r w:rsidRPr="00BB6B08">
        <w:rPr>
          <w:spacing w:val="36"/>
          <w:sz w:val="20"/>
          <w:lang w:val="ru-RU"/>
        </w:rPr>
        <w:t xml:space="preserve"> </w:t>
      </w:r>
      <w:r w:rsidRPr="00BB6B08">
        <w:rPr>
          <w:spacing w:val="-8"/>
          <w:sz w:val="20"/>
          <w:lang w:val="ru-RU"/>
        </w:rPr>
        <w:t>_________</w:t>
      </w:r>
    </w:p>
    <w:p w:rsidR="007F72E2" w:rsidRPr="00BB6B08" w:rsidRDefault="007F72E2" w:rsidP="007F72E2">
      <w:pPr>
        <w:pStyle w:val="a3"/>
        <w:tabs>
          <w:tab w:val="left" w:pos="2974"/>
        </w:tabs>
        <w:spacing w:before="31"/>
        <w:ind w:left="867"/>
        <w:jc w:val="center"/>
        <w:rPr>
          <w:lang w:val="ru-RU"/>
        </w:rPr>
      </w:pPr>
      <w:r>
        <w:rPr>
          <w:spacing w:val="3"/>
          <w:lang w:val="ru-RU"/>
        </w:rPr>
        <w:t xml:space="preserve">                                                                                    (Ф.И.О.)                         </w:t>
      </w:r>
      <w:r w:rsidRPr="00BB6B08">
        <w:rPr>
          <w:spacing w:val="5"/>
          <w:lang w:val="ru-RU"/>
        </w:rPr>
        <w:t>(подпись)</w:t>
      </w:r>
    </w:p>
    <w:p w:rsidR="007F72E2" w:rsidRPr="00BB6B08" w:rsidRDefault="007F72E2" w:rsidP="007F72E2">
      <w:pPr>
        <w:pStyle w:val="a3"/>
        <w:spacing w:before="15"/>
        <w:ind w:left="724"/>
        <w:rPr>
          <w:lang w:val="ru-RU"/>
        </w:rPr>
      </w:pPr>
      <w:r>
        <w:rPr>
          <w:lang w:val="ru-RU"/>
        </w:rPr>
        <w:t>М. П</w:t>
      </w:r>
      <w:r w:rsidR="0092598D">
        <w:rPr>
          <w:lang w:val="ru-RU"/>
        </w:rPr>
        <w:t>.</w:t>
      </w:r>
    </w:p>
    <w:p w:rsidR="007F72E2" w:rsidRDefault="007F72E2" w:rsidP="007F72E2">
      <w:pPr>
        <w:pStyle w:val="a3"/>
        <w:rPr>
          <w:sz w:val="26"/>
          <w:lang w:val="ru-RU"/>
        </w:rPr>
      </w:pPr>
    </w:p>
    <w:p w:rsidR="007F72E2" w:rsidRPr="00BB6B08" w:rsidRDefault="007F72E2" w:rsidP="007F72E2">
      <w:pPr>
        <w:pStyle w:val="a3"/>
        <w:rPr>
          <w:sz w:val="26"/>
          <w:lang w:val="ru-RU"/>
        </w:rPr>
      </w:pPr>
    </w:p>
    <w:p w:rsidR="007F72E2" w:rsidRPr="00970707" w:rsidRDefault="007F72E2" w:rsidP="007F72E2">
      <w:pPr>
        <w:tabs>
          <w:tab w:val="left" w:pos="2384"/>
        </w:tabs>
        <w:ind w:firstLine="709"/>
        <w:rPr>
          <w:lang w:val="ru-RU"/>
        </w:rPr>
      </w:pPr>
      <w:r>
        <w:rPr>
          <w:w w:val="105"/>
          <w:lang w:val="ru-RU"/>
        </w:rPr>
        <w:t>Допущено</w:t>
      </w:r>
      <w:r>
        <w:rPr>
          <w:spacing w:val="1"/>
          <w:w w:val="105"/>
          <w:lang w:val="ru-RU"/>
        </w:rPr>
        <w:t xml:space="preserve"> </w:t>
      </w:r>
      <w:r w:rsidRPr="00BB6B08">
        <w:rPr>
          <w:spacing w:val="1"/>
          <w:w w:val="105"/>
          <w:lang w:val="ru-RU"/>
        </w:rPr>
        <w:t>_</w:t>
      </w:r>
      <w:r>
        <w:rPr>
          <w:spacing w:val="1"/>
          <w:w w:val="105"/>
          <w:lang w:val="ru-RU"/>
        </w:rPr>
        <w:t>__________</w:t>
      </w:r>
      <w:r w:rsidRPr="00BB6B08">
        <w:rPr>
          <w:spacing w:val="1"/>
          <w:w w:val="105"/>
          <w:lang w:val="ru-RU"/>
        </w:rPr>
        <w:tab/>
      </w:r>
      <w:r w:rsidRPr="00BB6B08">
        <w:rPr>
          <w:spacing w:val="5"/>
          <w:w w:val="105"/>
          <w:lang w:val="ru-RU"/>
        </w:rPr>
        <w:t>человек</w:t>
      </w:r>
      <w:r w:rsidRPr="00BB6B08">
        <w:rPr>
          <w:spacing w:val="5"/>
          <w:w w:val="105"/>
          <w:lang w:val="ru-RU"/>
        </w:rPr>
        <w:tab/>
      </w:r>
      <w:r>
        <w:rPr>
          <w:w w:val="105"/>
          <w:lang w:val="ru-RU"/>
        </w:rPr>
        <w:t xml:space="preserve">Врач </w:t>
      </w:r>
      <w:r w:rsidRPr="00BB6B08">
        <w:rPr>
          <w:spacing w:val="-40"/>
          <w:w w:val="105"/>
          <w:lang w:val="ru-RU"/>
        </w:rPr>
        <w:t xml:space="preserve"> </w:t>
      </w:r>
    </w:p>
    <w:p w:rsidR="00077806" w:rsidRDefault="00077806"/>
    <w:sectPr w:rsidR="00077806" w:rsidSect="0073324E">
      <w:pgSz w:w="11700" w:h="16590"/>
      <w:pgMar w:top="567" w:right="1068" w:bottom="42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95AA5"/>
    <w:multiLevelType w:val="hybridMultilevel"/>
    <w:tmpl w:val="5F581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E2"/>
    <w:rsid w:val="00077806"/>
    <w:rsid w:val="002D2437"/>
    <w:rsid w:val="007F72E2"/>
    <w:rsid w:val="0092598D"/>
    <w:rsid w:val="00B7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AF12"/>
  <w15:chartTrackingRefBased/>
  <w15:docId w15:val="{95A812F6-1772-40BE-957D-C977187A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7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72E2"/>
  </w:style>
  <w:style w:type="character" w:customStyle="1" w:styleId="a4">
    <w:name w:val="Основной текст Знак"/>
    <w:basedOn w:val="a0"/>
    <w:link w:val="a3"/>
    <w:uiPriority w:val="1"/>
    <w:rsid w:val="007F72E2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7F72E2"/>
  </w:style>
  <w:style w:type="table" w:styleId="a6">
    <w:name w:val="Table Grid"/>
    <w:basedOn w:val="a1"/>
    <w:uiPriority w:val="59"/>
    <w:rsid w:val="007F72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72E2"/>
    <w:rPr>
      <w:color w:val="0563C1" w:themeColor="hyperlink"/>
      <w:u w:val="single"/>
    </w:rPr>
  </w:style>
  <w:style w:type="paragraph" w:styleId="a8">
    <w:name w:val="No Spacing"/>
    <w:uiPriority w:val="1"/>
    <w:qFormat/>
    <w:rsid w:val="00B73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N193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Областной Совет ветеранов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2024-04-12T03:36:00Z</dcterms:created>
  <dcterms:modified xsi:type="dcterms:W3CDTF">2024-04-12T03:55:00Z</dcterms:modified>
</cp:coreProperties>
</file>